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05" w:rsidRPr="008248B6" w:rsidRDefault="000C1B05" w:rsidP="000C1B05">
      <w:pPr>
        <w:jc w:val="center"/>
        <w:rPr>
          <w:b/>
          <w:sz w:val="32"/>
          <w:szCs w:val="32"/>
        </w:rPr>
      </w:pPr>
      <w:r w:rsidRPr="008248B6">
        <w:rPr>
          <w:b/>
          <w:sz w:val="32"/>
          <w:szCs w:val="32"/>
        </w:rPr>
        <w:t>VZGOJNI NAČRT OSNOVNE ŠOLE VIDEM</w:t>
      </w:r>
    </w:p>
    <w:p w:rsidR="000C1B05" w:rsidRPr="008248B6" w:rsidRDefault="000C1B05" w:rsidP="000C1B05">
      <w:pPr>
        <w:jc w:val="center"/>
        <w:rPr>
          <w:b/>
          <w:i/>
          <w:sz w:val="32"/>
          <w:szCs w:val="32"/>
        </w:rPr>
      </w:pPr>
      <w:bookmarkStart w:id="0" w:name="_GoBack"/>
      <w:bookmarkEnd w:id="0"/>
    </w:p>
    <w:p w:rsidR="000C1B05" w:rsidRPr="008248B6" w:rsidRDefault="000C1B05" w:rsidP="000C1B05">
      <w:pPr>
        <w:rPr>
          <w:sz w:val="32"/>
          <w:szCs w:val="32"/>
        </w:rPr>
      </w:pPr>
    </w:p>
    <w:p w:rsidR="000C1B05" w:rsidRPr="008248B6" w:rsidRDefault="000C1B05" w:rsidP="000C1B05"/>
    <w:p w:rsidR="000C1B05" w:rsidRPr="008248B6" w:rsidRDefault="000C1B05" w:rsidP="000C1B05">
      <w:pPr>
        <w:numPr>
          <w:ilvl w:val="0"/>
          <w:numId w:val="4"/>
        </w:numPr>
        <w:rPr>
          <w:b/>
          <w:sz w:val="28"/>
          <w:szCs w:val="28"/>
        </w:rPr>
      </w:pPr>
      <w:r w:rsidRPr="008248B6">
        <w:rPr>
          <w:b/>
          <w:sz w:val="28"/>
          <w:szCs w:val="28"/>
        </w:rPr>
        <w:t>UVOD</w:t>
      </w:r>
    </w:p>
    <w:p w:rsidR="000C1B05" w:rsidRPr="008248B6" w:rsidRDefault="000C1B05" w:rsidP="000C1B05">
      <w:pPr>
        <w:ind w:left="360"/>
        <w:rPr>
          <w:b/>
          <w:sz w:val="28"/>
          <w:szCs w:val="28"/>
        </w:rPr>
      </w:pPr>
    </w:p>
    <w:p w:rsidR="000C1B05" w:rsidRPr="008248B6" w:rsidRDefault="000C1B05" w:rsidP="000C1B05">
      <w:pPr>
        <w:jc w:val="both"/>
      </w:pPr>
      <w:r w:rsidRPr="008248B6">
        <w:t xml:space="preserve">Vzgojno delovanje je sestavni del vzgojno-izobraževalnega procesa šole. Izhodišče vzgojnega delovanja predstavlja 2. člen Zakona o osnovni šoli, v katerem so podrobno predstavljeni cilji osnovne šole, vzgojna načela in vrednote, vizija šole in spoznanja sodobnih edukacijskih ved. </w:t>
      </w:r>
    </w:p>
    <w:p w:rsidR="000C1B05" w:rsidRPr="008248B6" w:rsidRDefault="000C1B05" w:rsidP="000C1B05">
      <w:pPr>
        <w:ind w:left="360"/>
        <w:jc w:val="both"/>
      </w:pPr>
    </w:p>
    <w:p w:rsidR="000C1B05" w:rsidRPr="008248B6" w:rsidRDefault="000C1B05" w:rsidP="000C1B05">
      <w:pPr>
        <w:jc w:val="both"/>
      </w:pPr>
      <w:r w:rsidRPr="008248B6">
        <w:t xml:space="preserve">Vzgojni načrt je dokument, ki podrobneje opredeljuje in usmerja vzgojno delovanje šole </w:t>
      </w:r>
    </w:p>
    <w:p w:rsidR="000C1B05" w:rsidRPr="008248B6" w:rsidRDefault="000C1B05" w:rsidP="000C1B05">
      <w:pPr>
        <w:jc w:val="both"/>
      </w:pPr>
      <w:r w:rsidRPr="008248B6">
        <w:t>in se na osnovi spremljave in evalvacije dopolnjuje, nadgrajuje, spreminja.</w:t>
      </w:r>
    </w:p>
    <w:p w:rsidR="000C1B05" w:rsidRPr="008248B6" w:rsidRDefault="000C1B05" w:rsidP="000C1B05">
      <w:pPr>
        <w:ind w:left="360"/>
        <w:jc w:val="both"/>
      </w:pPr>
    </w:p>
    <w:p w:rsidR="000C1B05" w:rsidRPr="008248B6" w:rsidRDefault="000C1B05" w:rsidP="000C1B05">
      <w:pPr>
        <w:jc w:val="both"/>
        <w:rPr>
          <w:b/>
        </w:rPr>
      </w:pPr>
      <w:r w:rsidRPr="008248B6">
        <w:rPr>
          <w:b/>
        </w:rPr>
        <w:t xml:space="preserve">VIZIJA NAŠE ŠOLE: </w:t>
      </w:r>
    </w:p>
    <w:p w:rsidR="000C1B05" w:rsidRPr="008248B6" w:rsidRDefault="000C1B05" w:rsidP="000C1B05">
      <w:pPr>
        <w:ind w:left="2124" w:firstLine="708"/>
        <w:jc w:val="both"/>
        <w:rPr>
          <w:b/>
        </w:rPr>
      </w:pPr>
      <w:r w:rsidRPr="008248B6">
        <w:rPr>
          <w:b/>
        </w:rPr>
        <w:t>ŽELJE SE IZPOLNIJO Z DELOM</w:t>
      </w:r>
    </w:p>
    <w:p w:rsidR="000C1B05" w:rsidRPr="008248B6" w:rsidRDefault="000C1B05" w:rsidP="000C1B05">
      <w:pPr>
        <w:ind w:left="2124" w:firstLine="708"/>
        <w:jc w:val="both"/>
        <w:rPr>
          <w:b/>
        </w:rPr>
      </w:pPr>
      <w:r w:rsidRPr="008248B6">
        <w:rPr>
          <w:b/>
        </w:rPr>
        <w:t>IN SKUPAJ Z LJUDMI,</w:t>
      </w:r>
    </w:p>
    <w:p w:rsidR="000C1B05" w:rsidRDefault="000C1B05" w:rsidP="000C1B05">
      <w:pPr>
        <w:ind w:left="2124" w:firstLine="708"/>
        <w:jc w:val="both"/>
        <w:rPr>
          <w:b/>
        </w:rPr>
      </w:pPr>
      <w:r w:rsidRPr="008248B6">
        <w:rPr>
          <w:b/>
        </w:rPr>
        <w:t>KI SI ZAUPAJO IN ZNAJO.</w:t>
      </w:r>
    </w:p>
    <w:p w:rsidR="00290273" w:rsidRPr="008248B6" w:rsidRDefault="00290273" w:rsidP="000C1B05">
      <w:pPr>
        <w:ind w:left="2124" w:firstLine="708"/>
        <w:jc w:val="both"/>
        <w:rPr>
          <w:b/>
        </w:rPr>
      </w:pP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numPr>
          <w:ilvl w:val="0"/>
          <w:numId w:val="4"/>
        </w:numPr>
        <w:jc w:val="both"/>
        <w:rPr>
          <w:b/>
          <w:sz w:val="28"/>
          <w:szCs w:val="28"/>
        </w:rPr>
      </w:pPr>
      <w:r w:rsidRPr="008248B6">
        <w:rPr>
          <w:b/>
          <w:sz w:val="28"/>
          <w:szCs w:val="28"/>
        </w:rPr>
        <w:t>VZGOJNI NAČRT OBSEGA:</w:t>
      </w:r>
    </w:p>
    <w:p w:rsidR="000C1B05" w:rsidRPr="008248B6" w:rsidRDefault="000C1B05" w:rsidP="000C1B05">
      <w:pPr>
        <w:ind w:left="360"/>
        <w:jc w:val="both"/>
      </w:pPr>
    </w:p>
    <w:p w:rsidR="000C1B05" w:rsidRPr="008248B6" w:rsidRDefault="000C1B05" w:rsidP="000C1B05">
      <w:pPr>
        <w:jc w:val="both"/>
        <w:rPr>
          <w:b/>
        </w:rPr>
      </w:pPr>
      <w:r w:rsidRPr="008248B6">
        <w:rPr>
          <w:b/>
        </w:rPr>
        <w:t>2.1 TEMELJNE VREDNOTE IN VZGOJNA NAČELA</w:t>
      </w:r>
    </w:p>
    <w:p w:rsidR="000C1B05" w:rsidRPr="008248B6" w:rsidRDefault="000C1B05" w:rsidP="000C1B05">
      <w:pPr>
        <w:ind w:left="360"/>
        <w:jc w:val="both"/>
      </w:pPr>
    </w:p>
    <w:p w:rsidR="000C1B05" w:rsidRPr="008248B6" w:rsidRDefault="000C1B05" w:rsidP="000C1B05">
      <w:pPr>
        <w:jc w:val="both"/>
      </w:pPr>
      <w:r w:rsidRPr="008248B6">
        <w:t>Temeljne vrednote so predstavljene v 2. členu Zakona o osnovni šoli.</w:t>
      </w:r>
    </w:p>
    <w:p w:rsidR="000C1B05" w:rsidRPr="008248B6" w:rsidRDefault="000C1B05" w:rsidP="000C1B05">
      <w:pPr>
        <w:ind w:left="360"/>
        <w:jc w:val="both"/>
      </w:pPr>
    </w:p>
    <w:p w:rsidR="000C1B05" w:rsidRPr="008248B6" w:rsidRDefault="000C1B05" w:rsidP="000C1B05">
      <w:pPr>
        <w:jc w:val="both"/>
      </w:pPr>
      <w:r w:rsidRPr="008248B6">
        <w:t>Vzgoja temelji na naslednjih načelih:</w:t>
      </w:r>
    </w:p>
    <w:p w:rsidR="000C1B05" w:rsidRPr="008248B6" w:rsidRDefault="000C1B05" w:rsidP="000C1B05">
      <w:pPr>
        <w:numPr>
          <w:ilvl w:val="0"/>
          <w:numId w:val="1"/>
        </w:numPr>
        <w:jc w:val="both"/>
      </w:pPr>
      <w:r w:rsidRPr="008248B6">
        <w:t>Oblikovanje optimalnega življenjskega, učnega in vzgojnega okolja v fizičnem, psihološkem, socialnem in duhovnem smislu.</w:t>
      </w:r>
    </w:p>
    <w:p w:rsidR="000C1B05" w:rsidRPr="008248B6" w:rsidRDefault="000C1B05" w:rsidP="00F91FFB">
      <w:pPr>
        <w:numPr>
          <w:ilvl w:val="0"/>
          <w:numId w:val="1"/>
        </w:numPr>
        <w:jc w:val="both"/>
        <w:rPr>
          <w:u w:val="single"/>
        </w:rPr>
      </w:pPr>
      <w:r w:rsidRPr="008248B6">
        <w:t xml:space="preserve">Vključevanje, </w:t>
      </w:r>
      <w:r w:rsidR="00F91FFB" w:rsidRPr="008248B6">
        <w:t xml:space="preserve">pripadnost, </w:t>
      </w:r>
      <w:r w:rsidR="007E04E7" w:rsidRPr="008248B6">
        <w:t>strpnost, sodelovanje ter pozitivno reševanje problemov.</w:t>
      </w:r>
    </w:p>
    <w:p w:rsidR="00F91FFB" w:rsidRPr="008248B6" w:rsidRDefault="000C1B05" w:rsidP="000C1B05">
      <w:pPr>
        <w:numPr>
          <w:ilvl w:val="0"/>
          <w:numId w:val="1"/>
        </w:numPr>
        <w:jc w:val="both"/>
      </w:pPr>
      <w:r w:rsidRPr="008248B6">
        <w:t>Zavzetost za vsake</w:t>
      </w:r>
      <w:r w:rsidR="00F91FFB" w:rsidRPr="008248B6">
        <w:t xml:space="preserve">ga posameznika, spremljanje njegovega napredka in usmerjanje. </w:t>
      </w:r>
    </w:p>
    <w:p w:rsidR="000C1B05" w:rsidRPr="008248B6" w:rsidRDefault="000C1B05" w:rsidP="000C1B05">
      <w:pPr>
        <w:numPr>
          <w:ilvl w:val="0"/>
          <w:numId w:val="1"/>
        </w:numPr>
        <w:jc w:val="both"/>
      </w:pPr>
      <w:r w:rsidRPr="008248B6">
        <w:t>Zaupanje in zagotavlja</w:t>
      </w:r>
      <w:r w:rsidR="00F91FFB" w:rsidRPr="008248B6">
        <w:t>nje varnosti ter navajanje na samostojnost in odgovornost.</w:t>
      </w:r>
    </w:p>
    <w:p w:rsidR="00F91FFB" w:rsidRPr="008248B6" w:rsidRDefault="00F91FFB" w:rsidP="000C1B05">
      <w:pPr>
        <w:numPr>
          <w:ilvl w:val="0"/>
          <w:numId w:val="1"/>
        </w:numPr>
        <w:jc w:val="both"/>
      </w:pPr>
      <w:r w:rsidRPr="008248B6">
        <w:t>Skrb za zdrav način življenja</w:t>
      </w:r>
    </w:p>
    <w:p w:rsidR="000C1B05" w:rsidRPr="008248B6" w:rsidRDefault="000C1B05" w:rsidP="000C1B05">
      <w:pPr>
        <w:ind w:left="720"/>
        <w:jc w:val="both"/>
      </w:pPr>
    </w:p>
    <w:p w:rsidR="000C1B05" w:rsidRPr="008248B6" w:rsidRDefault="000C1B05" w:rsidP="000C1B05">
      <w:pPr>
        <w:ind w:left="720"/>
        <w:jc w:val="both"/>
      </w:pPr>
    </w:p>
    <w:p w:rsidR="000C1B05" w:rsidRPr="008248B6" w:rsidRDefault="000C1B05" w:rsidP="000C1B05">
      <w:pPr>
        <w:jc w:val="both"/>
        <w:rPr>
          <w:b/>
        </w:rPr>
      </w:pPr>
      <w:r w:rsidRPr="008248B6">
        <w:rPr>
          <w:b/>
        </w:rPr>
        <w:t>2.2 VZAJEMNO SODELOVALNI ODNOS S STARŠI</w:t>
      </w:r>
    </w:p>
    <w:p w:rsidR="000C1B05" w:rsidRPr="008248B6" w:rsidRDefault="000C1B05" w:rsidP="000C1B05">
      <w:pPr>
        <w:ind w:left="360"/>
        <w:jc w:val="both"/>
      </w:pPr>
    </w:p>
    <w:p w:rsidR="000C1B05" w:rsidRPr="008248B6" w:rsidRDefault="000C1B05" w:rsidP="000C1B05">
      <w:pPr>
        <w:jc w:val="both"/>
      </w:pPr>
      <w:r w:rsidRPr="008248B6">
        <w:t>S starši sodelujemo pri doseganju učno vzgojnih ciljev in pri reševanju razvojnih in osebnostnih težav. Poleg običajnih oblik sodelovanja ( roditeljski sestanki, govorilne ure, pogovorne ure) spodbujamo vključevanje staršev v življenje in delo šole (teden otroka, prireditve, dnevi dejavnosti, tabori,</w:t>
      </w:r>
      <w:r w:rsidR="006F2F7A" w:rsidRPr="008248B6">
        <w:t xml:space="preserve"> </w:t>
      </w:r>
      <w:r w:rsidR="00E70467" w:rsidRPr="008248B6">
        <w:t>sodelovanje z društvi</w:t>
      </w:r>
      <w:r w:rsidRPr="008248B6">
        <w:t>..)</w:t>
      </w:r>
    </w:p>
    <w:p w:rsidR="000C1B05" w:rsidRPr="008248B6" w:rsidRDefault="000C1B05" w:rsidP="000C1B05">
      <w:pPr>
        <w:ind w:left="360"/>
        <w:jc w:val="both"/>
      </w:pPr>
    </w:p>
    <w:p w:rsidR="000C1B05" w:rsidRPr="008248B6" w:rsidRDefault="000C1B05" w:rsidP="000C1B05">
      <w:pPr>
        <w:jc w:val="both"/>
      </w:pPr>
      <w:r w:rsidRPr="008248B6">
        <w:t>Starše obveščamo o dogodkih, ki zadevajo njihovega otroka ustno, pisno, po telefonu, preko</w:t>
      </w:r>
    </w:p>
    <w:p w:rsidR="000C1B05" w:rsidRPr="008248B6" w:rsidRDefault="00E70467" w:rsidP="000C1B05">
      <w:pPr>
        <w:jc w:val="both"/>
      </w:pPr>
      <w:r w:rsidRPr="008248B6">
        <w:t>e-asistenta ali</w:t>
      </w:r>
      <w:r w:rsidR="000C1B05" w:rsidRPr="008248B6">
        <w:t xml:space="preserve"> preko spletne strani šole. </w:t>
      </w:r>
    </w:p>
    <w:p w:rsidR="000C1B05" w:rsidRPr="008248B6" w:rsidRDefault="000C1B05" w:rsidP="000C1B05">
      <w:pPr>
        <w:ind w:left="360"/>
        <w:jc w:val="both"/>
      </w:pPr>
    </w:p>
    <w:p w:rsidR="000C1B05" w:rsidRPr="008248B6" w:rsidRDefault="000C1B05" w:rsidP="008248B6">
      <w:pPr>
        <w:jc w:val="both"/>
      </w:pPr>
      <w:r w:rsidRPr="008248B6">
        <w:t>V primerih, ko je potreben poglobljen razgovor o</w:t>
      </w:r>
      <w:r w:rsidR="00E70467" w:rsidRPr="008248B6">
        <w:t xml:space="preserve"> otrokovih težavah, starše</w:t>
      </w:r>
      <w:r w:rsidRPr="008248B6">
        <w:t xml:space="preserve"> povabimo na razgovor. Kadar so teža</w:t>
      </w:r>
      <w:r w:rsidR="00E70467" w:rsidRPr="008248B6">
        <w:t xml:space="preserve">ve večje, poiščemo pomoč pri pristojnih </w:t>
      </w:r>
      <w:r w:rsidRPr="008248B6">
        <w:t>institucij</w:t>
      </w:r>
      <w:r w:rsidR="0001139C" w:rsidRPr="008248B6">
        <w:t>ah.</w:t>
      </w:r>
    </w:p>
    <w:p w:rsidR="007D7C5C" w:rsidRPr="007D7C5C" w:rsidRDefault="007D7C5C" w:rsidP="007D7C5C">
      <w:pPr>
        <w:jc w:val="both"/>
        <w:rPr>
          <w:b/>
          <w:sz w:val="28"/>
          <w:szCs w:val="28"/>
        </w:rPr>
      </w:pPr>
    </w:p>
    <w:p w:rsidR="000C1B05" w:rsidRPr="008248B6" w:rsidRDefault="000C1B05" w:rsidP="007D7C5C">
      <w:pPr>
        <w:pStyle w:val="Odstavekseznama"/>
        <w:numPr>
          <w:ilvl w:val="0"/>
          <w:numId w:val="4"/>
        </w:numPr>
        <w:jc w:val="both"/>
        <w:rPr>
          <w:b/>
          <w:sz w:val="28"/>
          <w:szCs w:val="28"/>
        </w:rPr>
      </w:pPr>
      <w:r w:rsidRPr="008248B6">
        <w:rPr>
          <w:b/>
          <w:sz w:val="28"/>
          <w:szCs w:val="28"/>
        </w:rPr>
        <w:lastRenderedPageBreak/>
        <w:t>VZGOJNE DEJAVNOSTI ŠOLE</w:t>
      </w:r>
    </w:p>
    <w:p w:rsidR="000C1B05" w:rsidRPr="008248B6" w:rsidRDefault="000C1B05" w:rsidP="000C1B05">
      <w:pPr>
        <w:ind w:left="360"/>
        <w:jc w:val="both"/>
      </w:pPr>
    </w:p>
    <w:p w:rsidR="000C1B05" w:rsidRPr="008248B6" w:rsidRDefault="000C1B05" w:rsidP="000C1B05">
      <w:pPr>
        <w:jc w:val="both"/>
        <w:rPr>
          <w:b/>
        </w:rPr>
      </w:pPr>
      <w:r w:rsidRPr="008248B6">
        <w:rPr>
          <w:b/>
        </w:rPr>
        <w:t>3.1 PROAKTIVNE IN PREVENTIVNE DEJAVNOSTI</w:t>
      </w:r>
    </w:p>
    <w:p w:rsidR="000C1B05" w:rsidRPr="008248B6" w:rsidRDefault="000C1B05" w:rsidP="000C1B05">
      <w:pPr>
        <w:ind w:left="360"/>
        <w:jc w:val="both"/>
      </w:pPr>
    </w:p>
    <w:p w:rsidR="000C1B05" w:rsidRPr="008248B6" w:rsidRDefault="000C1B05" w:rsidP="000C1B05">
      <w:pPr>
        <w:jc w:val="both"/>
      </w:pPr>
      <w:r w:rsidRPr="008248B6">
        <w:t>Vzgojne dejavnosti oblikujejo šolo tako, da se učenci počutijo varne, sprejete, da so pri šolskem delu motivirani, zavzeti in da prevzemajo odgovornost za svoje vedenje in sprejemajo omejitve, ki jih postavlja življenje v skupnosti.</w:t>
      </w:r>
    </w:p>
    <w:p w:rsidR="000C1B05" w:rsidRPr="008248B6" w:rsidRDefault="000C1B05" w:rsidP="000C1B05">
      <w:pPr>
        <w:ind w:left="360"/>
        <w:jc w:val="both"/>
      </w:pPr>
    </w:p>
    <w:p w:rsidR="000C1B05" w:rsidRPr="008248B6" w:rsidRDefault="000C1B05" w:rsidP="008248B6">
      <w:pPr>
        <w:jc w:val="both"/>
      </w:pPr>
      <w:r w:rsidRPr="008248B6">
        <w:t>Posebno pozornost namenili oblikovanju in razvijanju dobrih medsebojnih odnosov vseh          udeležencev vzgojno-izobraževalnega proces</w:t>
      </w:r>
      <w:r w:rsidR="00E70467" w:rsidRPr="008248B6">
        <w:t>a, ki temeljijo na opredeljenih temeljnih vrednotah in vzgojnih načelih.</w:t>
      </w:r>
    </w:p>
    <w:p w:rsidR="000C1B05" w:rsidRPr="008248B6" w:rsidRDefault="000C1B05" w:rsidP="000C1B05">
      <w:pPr>
        <w:jc w:val="both"/>
      </w:pPr>
      <w:r w:rsidRPr="008248B6">
        <w:t>Izvajali bomo naslednje aktivnosti:</w:t>
      </w:r>
    </w:p>
    <w:p w:rsidR="000C1B05" w:rsidRPr="008248B6" w:rsidRDefault="000C1B05" w:rsidP="000C1B05">
      <w:pPr>
        <w:ind w:left="360"/>
        <w:jc w:val="both"/>
      </w:pPr>
    </w:p>
    <w:p w:rsidR="000C1B05" w:rsidRPr="008248B6" w:rsidRDefault="000C1B05" w:rsidP="000C1B05">
      <w:pPr>
        <w:numPr>
          <w:ilvl w:val="0"/>
          <w:numId w:val="3"/>
        </w:numPr>
        <w:jc w:val="both"/>
        <w:rPr>
          <w:b/>
        </w:rPr>
      </w:pPr>
      <w:r w:rsidRPr="008248B6">
        <w:rPr>
          <w:b/>
        </w:rPr>
        <w:t xml:space="preserve">Sistematično načrtovanje in izvajanje razrednih ur. </w:t>
      </w:r>
    </w:p>
    <w:p w:rsidR="000C1B05" w:rsidRPr="008248B6" w:rsidRDefault="00E70467" w:rsidP="000C1B05">
      <w:pPr>
        <w:jc w:val="both"/>
        <w:rPr>
          <w:b/>
        </w:rPr>
      </w:pPr>
      <w:r w:rsidRPr="008248B6">
        <w:rPr>
          <w:b/>
        </w:rPr>
        <w:t xml:space="preserve"> Nadaljevali bomo s formativnim spremljanjem napredka učencev. </w:t>
      </w:r>
      <w:r w:rsidR="000C1B05" w:rsidRPr="008248B6">
        <w:rPr>
          <w:b/>
        </w:rPr>
        <w:t>Teme razrednih ur bomo načrtovali kot  nastajanje, spremljanje in evalvacijo zastavljenih</w:t>
      </w:r>
      <w:r w:rsidRPr="008248B6">
        <w:rPr>
          <w:b/>
        </w:rPr>
        <w:t xml:space="preserve"> ciljev. Aktivnosti v zvezi s formativnim spremljanjem</w:t>
      </w:r>
      <w:r w:rsidR="006F2F7A" w:rsidRPr="008248B6">
        <w:rPr>
          <w:b/>
        </w:rPr>
        <w:t xml:space="preserve"> </w:t>
      </w:r>
      <w:r w:rsidR="000C1B05" w:rsidRPr="008248B6">
        <w:rPr>
          <w:b/>
        </w:rPr>
        <w:t xml:space="preserve">so priporočilo in pomoč, razredniki pa si lahko aktivnosti spremenijo glede na dinamiko svojih učencev in razredne skupnosti kot celote. </w:t>
      </w:r>
    </w:p>
    <w:p w:rsidR="008248B6" w:rsidRDefault="008248B6" w:rsidP="008248B6">
      <w:pPr>
        <w:jc w:val="both"/>
        <w:rPr>
          <w:b/>
        </w:rPr>
      </w:pPr>
    </w:p>
    <w:p w:rsidR="000C1B05" w:rsidRPr="008248B6" w:rsidRDefault="000C1B05" w:rsidP="008248B6">
      <w:pPr>
        <w:jc w:val="both"/>
      </w:pPr>
      <w:r w:rsidRPr="008248B6">
        <w:t>Teme razrednih ur:</w:t>
      </w:r>
    </w:p>
    <w:p w:rsidR="000C1B05" w:rsidRPr="008248B6" w:rsidRDefault="000C1B05" w:rsidP="000C1B05">
      <w:pPr>
        <w:ind w:left="720"/>
        <w:jc w:val="both"/>
        <w:rPr>
          <w:u w:val="single"/>
        </w:rPr>
      </w:pPr>
      <w:r w:rsidRPr="008248B6">
        <w:rPr>
          <w:u w:val="single"/>
        </w:rPr>
        <w:t>September,</w:t>
      </w:r>
    </w:p>
    <w:p w:rsidR="000C1B05" w:rsidRPr="008248B6" w:rsidRDefault="000C1B05" w:rsidP="000C1B05">
      <w:pPr>
        <w:ind w:left="720"/>
        <w:jc w:val="both"/>
      </w:pPr>
      <w:r w:rsidRPr="008248B6">
        <w:t>Seznanitev učencev s pravili šolskega reda s poudarkom na pravilih obnašanja in                   predstavitev kriterijev za vzorno vedenje.</w:t>
      </w:r>
    </w:p>
    <w:p w:rsidR="000C1B05" w:rsidRPr="008248B6" w:rsidRDefault="000C1B05" w:rsidP="000C1B05">
      <w:pPr>
        <w:ind w:left="720"/>
      </w:pPr>
      <w:r w:rsidRPr="008248B6">
        <w:t>Zastavljane in načrtovanje osebni</w:t>
      </w:r>
      <w:r w:rsidR="006F2F7A" w:rsidRPr="008248B6">
        <w:t>h ciljev učenca.</w:t>
      </w:r>
    </w:p>
    <w:p w:rsidR="000C1B05" w:rsidRPr="008248B6" w:rsidRDefault="000C1B05" w:rsidP="000C1B05">
      <w:pPr>
        <w:ind w:left="720"/>
      </w:pPr>
    </w:p>
    <w:p w:rsidR="006F2F7A" w:rsidRPr="008248B6" w:rsidRDefault="000C1B05" w:rsidP="006F2F7A">
      <w:pPr>
        <w:ind w:left="720"/>
      </w:pPr>
      <w:r w:rsidRPr="008248B6">
        <w:rPr>
          <w:u w:val="single"/>
        </w:rPr>
        <w:t>Oktober:</w:t>
      </w:r>
      <w:r w:rsidR="006F2F7A" w:rsidRPr="008248B6">
        <w:t xml:space="preserve"> </w:t>
      </w:r>
    </w:p>
    <w:p w:rsidR="006F2F7A" w:rsidRPr="008248B6" w:rsidRDefault="006F2F7A" w:rsidP="006F2F7A">
      <w:pPr>
        <w:ind w:left="720"/>
      </w:pPr>
      <w:r w:rsidRPr="008248B6">
        <w:t>Obnašanje na javnih prostorih</w:t>
      </w:r>
      <w:r w:rsidR="0041095B" w:rsidRPr="008248B6">
        <w:t>.</w:t>
      </w:r>
    </w:p>
    <w:p w:rsidR="000C1B05" w:rsidRPr="008248B6" w:rsidRDefault="000C1B05" w:rsidP="000C1B05">
      <w:pPr>
        <w:ind w:left="720"/>
      </w:pPr>
      <w:r w:rsidRPr="008248B6">
        <w:t>Spoznavam</w:t>
      </w:r>
      <w:r w:rsidR="006F2F7A" w:rsidRPr="008248B6">
        <w:t xml:space="preserve"> in sprejemam samega sebe.</w:t>
      </w:r>
    </w:p>
    <w:p w:rsidR="000C1B05" w:rsidRPr="008248B6" w:rsidRDefault="000C1B05" w:rsidP="000C1B05">
      <w:pPr>
        <w:ind w:left="720"/>
      </w:pPr>
    </w:p>
    <w:p w:rsidR="000C1B05" w:rsidRPr="008248B6" w:rsidRDefault="000C1B05" w:rsidP="000C1B05">
      <w:pPr>
        <w:ind w:left="720"/>
        <w:rPr>
          <w:u w:val="single"/>
        </w:rPr>
      </w:pPr>
      <w:r w:rsidRPr="008248B6">
        <w:rPr>
          <w:u w:val="single"/>
        </w:rPr>
        <w:t>November:</w:t>
      </w:r>
    </w:p>
    <w:p w:rsidR="006F2F7A" w:rsidRPr="008248B6" w:rsidRDefault="006F2F7A" w:rsidP="000C1B05">
      <w:pPr>
        <w:ind w:left="720"/>
      </w:pPr>
      <w:r w:rsidRPr="008248B6">
        <w:t>Refleksija dosežkov.</w:t>
      </w:r>
    </w:p>
    <w:p w:rsidR="000C1B05" w:rsidRPr="008248B6" w:rsidRDefault="000C1B05" w:rsidP="006F2F7A"/>
    <w:p w:rsidR="000C1B05" w:rsidRPr="008248B6" w:rsidRDefault="000C1B05" w:rsidP="000C1B05">
      <w:pPr>
        <w:ind w:left="720"/>
        <w:rPr>
          <w:u w:val="single"/>
        </w:rPr>
      </w:pPr>
      <w:r w:rsidRPr="008248B6">
        <w:rPr>
          <w:u w:val="single"/>
        </w:rPr>
        <w:t>December, januar:</w:t>
      </w:r>
    </w:p>
    <w:p w:rsidR="006F2F7A" w:rsidRPr="008248B6" w:rsidRDefault="000C1B05" w:rsidP="000C1B05">
      <w:pPr>
        <w:ind w:left="720"/>
      </w:pPr>
      <w:r w:rsidRPr="008248B6">
        <w:t>Pomen in razvijanje</w:t>
      </w:r>
      <w:r w:rsidR="006F2F7A" w:rsidRPr="008248B6">
        <w:t xml:space="preserve"> moralnih vrednot.</w:t>
      </w:r>
    </w:p>
    <w:p w:rsidR="000C1B05" w:rsidRPr="008248B6" w:rsidRDefault="006F2F7A" w:rsidP="000C1B05">
      <w:pPr>
        <w:ind w:left="720"/>
      </w:pPr>
      <w:r w:rsidRPr="008248B6">
        <w:t xml:space="preserve"> Pripadnost skupnosti( družina, razred</w:t>
      </w:r>
      <w:r w:rsidR="009E6FAD" w:rsidRPr="008248B6">
        <w:t>)</w:t>
      </w:r>
    </w:p>
    <w:p w:rsidR="000C1B05" w:rsidRPr="008248B6" w:rsidRDefault="006F2F7A" w:rsidP="000C1B05">
      <w:pPr>
        <w:ind w:left="720"/>
      </w:pPr>
      <w:r w:rsidRPr="008248B6">
        <w:t>Povratna informacija o napredku</w:t>
      </w:r>
    </w:p>
    <w:p w:rsidR="000C1B05" w:rsidRPr="008248B6" w:rsidRDefault="000C1B05" w:rsidP="000C1B05">
      <w:pPr>
        <w:ind w:left="720"/>
      </w:pPr>
    </w:p>
    <w:p w:rsidR="000C1B05" w:rsidRPr="008248B6" w:rsidRDefault="000C1B05" w:rsidP="000C1B05">
      <w:pPr>
        <w:ind w:left="720"/>
        <w:rPr>
          <w:u w:val="single"/>
        </w:rPr>
      </w:pPr>
      <w:r w:rsidRPr="008248B6">
        <w:rPr>
          <w:u w:val="single"/>
        </w:rPr>
        <w:t xml:space="preserve">Februar, marec: </w:t>
      </w:r>
    </w:p>
    <w:p w:rsidR="000C1B05" w:rsidRPr="008248B6" w:rsidRDefault="009E6FAD" w:rsidP="000C1B05">
      <w:pPr>
        <w:ind w:left="720"/>
      </w:pPr>
      <w:r w:rsidRPr="008248B6">
        <w:t>Pripadnost skupnosti (</w:t>
      </w:r>
      <w:r w:rsidR="000C1B05" w:rsidRPr="008248B6">
        <w:t>šola, kraj</w:t>
      </w:r>
      <w:r w:rsidRPr="008248B6">
        <w:t>, domovina</w:t>
      </w:r>
      <w:r w:rsidR="000C1B05" w:rsidRPr="008248B6">
        <w:t>).</w:t>
      </w:r>
    </w:p>
    <w:p w:rsidR="000C1B05" w:rsidRPr="008248B6" w:rsidRDefault="000C1B05" w:rsidP="000C1B05">
      <w:pPr>
        <w:ind w:left="720"/>
      </w:pPr>
      <w:r w:rsidRPr="008248B6">
        <w:t>Delavnice za izboljšanje samopodobe učencev.</w:t>
      </w:r>
    </w:p>
    <w:p w:rsidR="009E6FAD" w:rsidRPr="008248B6" w:rsidRDefault="009E6FAD" w:rsidP="008248B6">
      <w:pPr>
        <w:rPr>
          <w:u w:val="single"/>
        </w:rPr>
      </w:pPr>
    </w:p>
    <w:p w:rsidR="000C1B05" w:rsidRPr="008248B6" w:rsidRDefault="000C1B05" w:rsidP="000C1B05">
      <w:pPr>
        <w:ind w:left="720"/>
        <w:rPr>
          <w:u w:val="single"/>
        </w:rPr>
      </w:pPr>
      <w:r w:rsidRPr="008248B6">
        <w:rPr>
          <w:u w:val="single"/>
        </w:rPr>
        <w:t>April:</w:t>
      </w:r>
    </w:p>
    <w:p w:rsidR="000C1B05" w:rsidRPr="008248B6" w:rsidRDefault="009E6FAD" w:rsidP="000C1B05">
      <w:pPr>
        <w:ind w:left="720"/>
      </w:pPr>
      <w:r w:rsidRPr="008248B6">
        <w:t>Pripadnost Zemlji in skrb za čisto okolje</w:t>
      </w:r>
      <w:r w:rsidR="0041095B" w:rsidRPr="008248B6">
        <w:t>.</w:t>
      </w:r>
    </w:p>
    <w:p w:rsidR="009E6FAD" w:rsidRPr="008248B6" w:rsidRDefault="009E6FAD" w:rsidP="000C1B05">
      <w:pPr>
        <w:ind w:left="720"/>
      </w:pPr>
      <w:r w:rsidRPr="008248B6">
        <w:t>Refleksija dosežkov.</w:t>
      </w:r>
    </w:p>
    <w:p w:rsidR="000C1B05" w:rsidRPr="008248B6" w:rsidRDefault="000C1B05" w:rsidP="008248B6"/>
    <w:p w:rsidR="000C1B05" w:rsidRPr="008248B6" w:rsidRDefault="000C1B05" w:rsidP="000C1B05">
      <w:pPr>
        <w:ind w:left="720"/>
        <w:rPr>
          <w:u w:val="single"/>
        </w:rPr>
      </w:pPr>
      <w:r w:rsidRPr="008248B6">
        <w:rPr>
          <w:u w:val="single"/>
        </w:rPr>
        <w:t>Maj, junij:</w:t>
      </w:r>
    </w:p>
    <w:p w:rsidR="000C1B05" w:rsidRPr="008248B6" w:rsidRDefault="000C1B05" w:rsidP="000C1B05">
      <w:pPr>
        <w:ind w:left="720"/>
      </w:pPr>
      <w:r w:rsidRPr="008248B6">
        <w:t>Načrtovanje in zdravo preživljanje prostega časa.</w:t>
      </w:r>
    </w:p>
    <w:p w:rsidR="000C1B05" w:rsidRPr="008248B6" w:rsidRDefault="000C1B05" w:rsidP="000C1B05">
      <w:pPr>
        <w:ind w:left="720"/>
      </w:pPr>
      <w:r w:rsidRPr="008248B6">
        <w:t>Končna evalvacija za</w:t>
      </w:r>
      <w:r w:rsidR="009E6FAD" w:rsidRPr="008248B6">
        <w:t>stavljenih ciljev. Samovrednotenje in vrstniško vrednotenje napredka</w:t>
      </w:r>
      <w:r w:rsidR="0041095B" w:rsidRPr="008248B6">
        <w:t xml:space="preserve"> učenca.</w:t>
      </w:r>
    </w:p>
    <w:p w:rsidR="000C1B05" w:rsidRPr="008248B6" w:rsidRDefault="000C1B05" w:rsidP="000C1B05">
      <w:pPr>
        <w:ind w:left="720"/>
      </w:pPr>
    </w:p>
    <w:p w:rsidR="000C1B05" w:rsidRPr="008248B6" w:rsidRDefault="000C1B05" w:rsidP="000C1B05">
      <w:pPr>
        <w:jc w:val="both"/>
      </w:pPr>
      <w:r w:rsidRPr="008248B6">
        <w:lastRenderedPageBreak/>
        <w:t>Tudi v letošnjem šolskem letu bomo z različnimi aktivnostmi med urami pouka, na dnevih dejavnosti in povsod kjer bo to mogoče, postopno razvijali pripadnost učencev družini, razredu, šoli, kraju, državi, Evropi, Zemlji.</w:t>
      </w:r>
    </w:p>
    <w:p w:rsidR="000C1B05" w:rsidRPr="008248B6" w:rsidRDefault="000C1B05" w:rsidP="000C1B05">
      <w:pPr>
        <w:jc w:val="both"/>
      </w:pPr>
    </w:p>
    <w:p w:rsidR="000C1B05" w:rsidRPr="008248B6" w:rsidRDefault="000C1B05" w:rsidP="000C1B05">
      <w:pPr>
        <w:numPr>
          <w:ilvl w:val="0"/>
          <w:numId w:val="3"/>
        </w:numPr>
        <w:jc w:val="both"/>
        <w:rPr>
          <w:b/>
        </w:rPr>
      </w:pPr>
      <w:r w:rsidRPr="008248B6">
        <w:rPr>
          <w:b/>
        </w:rPr>
        <w:t>Glasbene urice v 2. razredu</w:t>
      </w:r>
    </w:p>
    <w:p w:rsidR="000C1B05" w:rsidRPr="008248B6" w:rsidRDefault="000C1B05" w:rsidP="000C1B05">
      <w:pPr>
        <w:jc w:val="both"/>
      </w:pPr>
    </w:p>
    <w:p w:rsidR="000C1B05" w:rsidRPr="008248B6" w:rsidRDefault="000C1B05" w:rsidP="000C1B05">
      <w:pPr>
        <w:numPr>
          <w:ilvl w:val="0"/>
          <w:numId w:val="3"/>
        </w:numPr>
        <w:jc w:val="both"/>
        <w:rPr>
          <w:b/>
        </w:rPr>
      </w:pPr>
      <w:r w:rsidRPr="008248B6">
        <w:rPr>
          <w:b/>
        </w:rPr>
        <w:t>Devetošolci so varuhi prvošolcev.</w:t>
      </w:r>
    </w:p>
    <w:p w:rsidR="000C1B05" w:rsidRPr="008248B6" w:rsidRDefault="000C1B05" w:rsidP="000C1B05">
      <w:pPr>
        <w:ind w:left="720"/>
        <w:jc w:val="both"/>
        <w:rPr>
          <w:b/>
        </w:rPr>
      </w:pPr>
    </w:p>
    <w:p w:rsidR="000C1B05" w:rsidRPr="008248B6" w:rsidRDefault="000C1B05" w:rsidP="000C1B05">
      <w:pPr>
        <w:numPr>
          <w:ilvl w:val="0"/>
          <w:numId w:val="3"/>
        </w:numPr>
        <w:jc w:val="both"/>
        <w:rPr>
          <w:b/>
        </w:rPr>
      </w:pPr>
      <w:r w:rsidRPr="008248B6">
        <w:rPr>
          <w:b/>
        </w:rPr>
        <w:t>Sprejem prvošolčkov v šolsko skupnost.</w:t>
      </w:r>
    </w:p>
    <w:p w:rsidR="000C1B05" w:rsidRPr="008248B6" w:rsidRDefault="000C1B05" w:rsidP="000C1B05">
      <w:pPr>
        <w:ind w:left="720"/>
        <w:jc w:val="both"/>
        <w:rPr>
          <w:b/>
        </w:rPr>
      </w:pPr>
    </w:p>
    <w:p w:rsidR="000C1B05" w:rsidRPr="008248B6" w:rsidRDefault="000C1B05" w:rsidP="000C1B05">
      <w:pPr>
        <w:numPr>
          <w:ilvl w:val="0"/>
          <w:numId w:val="3"/>
        </w:numPr>
        <w:jc w:val="both"/>
        <w:rPr>
          <w:b/>
        </w:rPr>
      </w:pPr>
      <w:r w:rsidRPr="008248B6">
        <w:rPr>
          <w:b/>
        </w:rPr>
        <w:t>Šestošolcem iz podružnične šole Sela sošolci nudijo pomoč pri prehodu na matično šolo Videm.</w:t>
      </w:r>
    </w:p>
    <w:p w:rsidR="000C1B05" w:rsidRPr="008248B6" w:rsidRDefault="000C1B05" w:rsidP="000C1B05">
      <w:pPr>
        <w:ind w:left="720"/>
        <w:jc w:val="both"/>
        <w:rPr>
          <w:b/>
        </w:rPr>
      </w:pPr>
    </w:p>
    <w:p w:rsidR="000C1B05" w:rsidRPr="008248B6" w:rsidRDefault="000C1B05" w:rsidP="000C1B05">
      <w:pPr>
        <w:numPr>
          <w:ilvl w:val="0"/>
          <w:numId w:val="3"/>
        </w:numPr>
        <w:jc w:val="both"/>
        <w:rPr>
          <w:b/>
        </w:rPr>
      </w:pPr>
      <w:r w:rsidRPr="008248B6">
        <w:rPr>
          <w:b/>
        </w:rPr>
        <w:t>Aktivnosti ob tednu otroka  z jesenskim piknikom.</w:t>
      </w:r>
    </w:p>
    <w:p w:rsidR="000C1B05" w:rsidRPr="008248B6" w:rsidRDefault="000C1B05" w:rsidP="000C1B05">
      <w:pPr>
        <w:ind w:left="720"/>
        <w:jc w:val="both"/>
        <w:rPr>
          <w:b/>
        </w:rPr>
      </w:pPr>
    </w:p>
    <w:p w:rsidR="000C1B05" w:rsidRPr="008248B6" w:rsidRDefault="000C1B05" w:rsidP="000C1B05">
      <w:pPr>
        <w:numPr>
          <w:ilvl w:val="0"/>
          <w:numId w:val="3"/>
        </w:numPr>
        <w:jc w:val="both"/>
        <w:rPr>
          <w:b/>
        </w:rPr>
      </w:pPr>
      <w:r w:rsidRPr="008248B6">
        <w:rPr>
          <w:b/>
        </w:rPr>
        <w:t>Zapis vedenja učencev v elektronski dnevnik, v katerega bomo spro</w:t>
      </w:r>
      <w:r w:rsidR="009E6FAD" w:rsidRPr="008248B6">
        <w:rPr>
          <w:b/>
        </w:rPr>
        <w:t>ti zapisovali pohvale, komentarje in opomine</w:t>
      </w:r>
      <w:r w:rsidRPr="008248B6">
        <w:rPr>
          <w:b/>
        </w:rPr>
        <w:t xml:space="preserve">. </w:t>
      </w:r>
    </w:p>
    <w:p w:rsidR="000C1B05" w:rsidRPr="008248B6" w:rsidRDefault="000C1B05" w:rsidP="000C1B05">
      <w:pPr>
        <w:jc w:val="both"/>
        <w:rPr>
          <w:b/>
        </w:rPr>
      </w:pPr>
    </w:p>
    <w:p w:rsidR="000C1B05" w:rsidRPr="008248B6" w:rsidRDefault="009E6FAD" w:rsidP="000C1B05">
      <w:pPr>
        <w:jc w:val="both"/>
      </w:pPr>
      <w:r w:rsidRPr="008248B6">
        <w:t xml:space="preserve">Veliko pozornosti posvečamo </w:t>
      </w:r>
      <w:r w:rsidR="000C1B05" w:rsidRPr="008248B6">
        <w:t xml:space="preserve"> </w:t>
      </w:r>
      <w:proofErr w:type="spellStart"/>
      <w:r w:rsidR="000C1B05" w:rsidRPr="008248B6">
        <w:t>medvrstniškemu</w:t>
      </w:r>
      <w:proofErr w:type="spellEnd"/>
      <w:r w:rsidR="000C1B05" w:rsidRPr="008248B6">
        <w:t xml:space="preserve"> nasilju, preprečevanju odvisnosti, ustreznemu reševanju konfliktov, odnosom med spoloma, sprejemanju drugačnosti, zdravemu načinu življenja, spoštovanju starejših.</w:t>
      </w:r>
    </w:p>
    <w:p w:rsidR="000C1B05" w:rsidRPr="008248B6" w:rsidRDefault="000C1B05" w:rsidP="000C1B05">
      <w:pPr>
        <w:ind w:left="360"/>
        <w:jc w:val="both"/>
      </w:pPr>
    </w:p>
    <w:p w:rsidR="000C1B05" w:rsidRPr="008248B6" w:rsidRDefault="000C1B05" w:rsidP="000C1B05">
      <w:pPr>
        <w:ind w:left="360"/>
        <w:jc w:val="both"/>
      </w:pPr>
      <w:r w:rsidRPr="008248B6">
        <w:t>Skrbimo za medgeneracijsko sodelovanje:</w:t>
      </w:r>
    </w:p>
    <w:p w:rsidR="000C1B05" w:rsidRPr="008248B6" w:rsidRDefault="0041095B" w:rsidP="000C1B05">
      <w:pPr>
        <w:numPr>
          <w:ilvl w:val="0"/>
          <w:numId w:val="2"/>
        </w:numPr>
        <w:jc w:val="both"/>
      </w:pPr>
      <w:r w:rsidRPr="008248B6">
        <w:t>ŠPORT ŠPAS</w:t>
      </w:r>
      <w:r w:rsidR="000C1B05" w:rsidRPr="008248B6">
        <w:t>- druženje treh generacij</w:t>
      </w:r>
    </w:p>
    <w:p w:rsidR="000C1B05" w:rsidRPr="008248B6" w:rsidRDefault="00DD3A23" w:rsidP="000C1B05">
      <w:pPr>
        <w:numPr>
          <w:ilvl w:val="0"/>
          <w:numId w:val="2"/>
        </w:numPr>
        <w:jc w:val="both"/>
      </w:pPr>
      <w:r w:rsidRPr="008248B6">
        <w:t>sodelovanje z društvi</w:t>
      </w:r>
    </w:p>
    <w:p w:rsidR="000C1B05" w:rsidRPr="008248B6" w:rsidRDefault="000C1B05" w:rsidP="000C1B05">
      <w:pPr>
        <w:numPr>
          <w:ilvl w:val="0"/>
          <w:numId w:val="2"/>
        </w:numPr>
        <w:jc w:val="both"/>
      </w:pPr>
      <w:r w:rsidRPr="008248B6">
        <w:t>sodelovanje otrok iz vrtca na šolskih prireditvah.</w:t>
      </w:r>
    </w:p>
    <w:p w:rsidR="000C1B05" w:rsidRPr="008248B6" w:rsidRDefault="000C1B05" w:rsidP="000C1B05">
      <w:pPr>
        <w:jc w:val="both"/>
      </w:pPr>
    </w:p>
    <w:p w:rsidR="000C1B05" w:rsidRPr="008248B6" w:rsidRDefault="000C1B05" w:rsidP="000C1B05">
      <w:pPr>
        <w:jc w:val="both"/>
      </w:pPr>
      <w:r w:rsidRPr="008248B6">
        <w:t>Vsi zaposle</w:t>
      </w:r>
      <w:r w:rsidR="005B4A89" w:rsidRPr="008248B6">
        <w:t>ni spodbujamo vrstniško pomoč,</w:t>
      </w:r>
      <w:r w:rsidRPr="008248B6">
        <w:t xml:space="preserve"> sol</w:t>
      </w:r>
      <w:r w:rsidR="005B4A89" w:rsidRPr="008248B6">
        <w:t>idarnost in spodbujamo vzorno vedenje učencev.</w:t>
      </w:r>
    </w:p>
    <w:p w:rsidR="000C1B05" w:rsidRPr="008248B6" w:rsidRDefault="000C1B05" w:rsidP="000C1B05">
      <w:pPr>
        <w:ind w:left="348"/>
        <w:jc w:val="both"/>
      </w:pPr>
    </w:p>
    <w:p w:rsidR="000C1B05" w:rsidRPr="008248B6" w:rsidRDefault="000C1B05" w:rsidP="000C1B05">
      <w:pPr>
        <w:jc w:val="both"/>
      </w:pPr>
      <w:r w:rsidRPr="008248B6">
        <w:t>Na mestih, kjer obstaja večja možnost za pojav nezaželenih oblik vedenja, bomo učitelji povečali osebni nadzor (jutranje dežurstvo, dežurstvo med malico, po pouku, v času prostih ur, pred odhodom šolskih avtobusov,…).</w:t>
      </w:r>
    </w:p>
    <w:p w:rsidR="000C1B05" w:rsidRPr="008248B6" w:rsidRDefault="000C1B05" w:rsidP="000C1B05">
      <w:pPr>
        <w:jc w:val="both"/>
      </w:pPr>
    </w:p>
    <w:p w:rsidR="000C1B05" w:rsidRPr="008248B6" w:rsidRDefault="000C1B05" w:rsidP="000C1B05">
      <w:pPr>
        <w:jc w:val="both"/>
        <w:rPr>
          <w:b/>
        </w:rPr>
      </w:pPr>
      <w:r w:rsidRPr="008248B6">
        <w:rPr>
          <w:b/>
        </w:rPr>
        <w:t>3.2 SVETOVANJE IN USMERJANJE</w:t>
      </w:r>
    </w:p>
    <w:p w:rsidR="000C1B05" w:rsidRPr="008248B6" w:rsidRDefault="000C1B05" w:rsidP="000C1B05">
      <w:pPr>
        <w:ind w:left="360"/>
        <w:jc w:val="both"/>
      </w:pPr>
    </w:p>
    <w:p w:rsidR="000C1B05" w:rsidRPr="008248B6" w:rsidRDefault="000C1B05" w:rsidP="000C1B05">
      <w:pPr>
        <w:jc w:val="both"/>
      </w:pPr>
      <w:r w:rsidRPr="008248B6">
        <w:t xml:space="preserve">Svetovanje in usmerjanje je namenjeno učencem pri reševanju problemov v zvezi z njihovim razvojem, šolskim delom, odnosi z vrstniki in odraslimi in razvijanje pozitivne samopodobe. Spodbujamo razvijanje samovrednotenja, samokontrole in razvijanje odgovornosti za lastne odločitve in ravnanja. </w:t>
      </w:r>
    </w:p>
    <w:p w:rsidR="000C1B05" w:rsidRPr="008248B6" w:rsidRDefault="000C1B05" w:rsidP="008248B6">
      <w:pPr>
        <w:jc w:val="both"/>
      </w:pPr>
      <w:r w:rsidRPr="008248B6">
        <w:t>Izvaja se v okviru ur razredne skupnosti, pogovornih u</w:t>
      </w:r>
      <w:r w:rsidR="00DD3A23" w:rsidRPr="008248B6">
        <w:t>r za učence, skupnosti učencev</w:t>
      </w:r>
      <w:r w:rsidRPr="008248B6">
        <w:t xml:space="preserve"> in ob sprotnem reševanju problemov. Izvajajo ga vsi strokovni in drugi sodelavci šole. Posebno vlogo pri svetovanju in usmerjan</w:t>
      </w:r>
      <w:r w:rsidR="008248B6">
        <w:t>ju ima šolska svetovalna služba.</w:t>
      </w:r>
    </w:p>
    <w:p w:rsidR="008248B6" w:rsidRDefault="008248B6" w:rsidP="008248B6">
      <w:pPr>
        <w:ind w:left="720"/>
        <w:jc w:val="both"/>
        <w:rPr>
          <w:b/>
          <w:sz w:val="28"/>
          <w:szCs w:val="28"/>
        </w:rPr>
      </w:pPr>
    </w:p>
    <w:p w:rsidR="008248B6" w:rsidRDefault="008248B6" w:rsidP="008248B6">
      <w:pPr>
        <w:ind w:left="720"/>
        <w:jc w:val="both"/>
        <w:rPr>
          <w:b/>
          <w:sz w:val="28"/>
          <w:szCs w:val="28"/>
        </w:rPr>
      </w:pPr>
    </w:p>
    <w:p w:rsidR="008248B6" w:rsidRDefault="008248B6" w:rsidP="008248B6">
      <w:pPr>
        <w:ind w:left="720"/>
        <w:jc w:val="both"/>
        <w:rPr>
          <w:b/>
          <w:sz w:val="28"/>
          <w:szCs w:val="28"/>
        </w:rPr>
      </w:pPr>
    </w:p>
    <w:p w:rsidR="008248B6" w:rsidRDefault="008248B6" w:rsidP="008248B6">
      <w:pPr>
        <w:ind w:left="720"/>
        <w:jc w:val="both"/>
        <w:rPr>
          <w:b/>
          <w:sz w:val="28"/>
          <w:szCs w:val="28"/>
        </w:rPr>
      </w:pPr>
    </w:p>
    <w:p w:rsidR="008248B6" w:rsidRDefault="008248B6" w:rsidP="008248B6">
      <w:pPr>
        <w:ind w:left="720"/>
        <w:jc w:val="both"/>
        <w:rPr>
          <w:b/>
          <w:sz w:val="28"/>
          <w:szCs w:val="28"/>
        </w:rPr>
      </w:pPr>
    </w:p>
    <w:p w:rsidR="007D7C5C" w:rsidRDefault="007D7C5C" w:rsidP="007D7C5C">
      <w:pPr>
        <w:pStyle w:val="Odstavekseznama"/>
        <w:jc w:val="both"/>
        <w:rPr>
          <w:b/>
          <w:sz w:val="28"/>
          <w:szCs w:val="28"/>
        </w:rPr>
      </w:pPr>
    </w:p>
    <w:p w:rsidR="000C1B05" w:rsidRPr="008248B6" w:rsidRDefault="000C1B05" w:rsidP="008248B6">
      <w:pPr>
        <w:pStyle w:val="Odstavekseznama"/>
        <w:numPr>
          <w:ilvl w:val="0"/>
          <w:numId w:val="4"/>
        </w:numPr>
        <w:jc w:val="both"/>
        <w:rPr>
          <w:b/>
          <w:sz w:val="28"/>
          <w:szCs w:val="28"/>
        </w:rPr>
      </w:pPr>
      <w:r w:rsidRPr="008248B6">
        <w:rPr>
          <w:b/>
          <w:sz w:val="28"/>
          <w:szCs w:val="28"/>
        </w:rPr>
        <w:lastRenderedPageBreak/>
        <w:t xml:space="preserve">VZGOJNI POSTOPKI </w:t>
      </w:r>
    </w:p>
    <w:p w:rsidR="000C1B05" w:rsidRPr="008248B6" w:rsidRDefault="000C1B05" w:rsidP="000C1B05">
      <w:pPr>
        <w:ind w:left="360"/>
        <w:jc w:val="both"/>
      </w:pPr>
    </w:p>
    <w:p w:rsidR="000C1B05" w:rsidRPr="008248B6" w:rsidRDefault="000C1B05" w:rsidP="000C1B05">
      <w:pPr>
        <w:numPr>
          <w:ilvl w:val="1"/>
          <w:numId w:val="5"/>
        </w:numPr>
        <w:jc w:val="both"/>
        <w:rPr>
          <w:b/>
        </w:rPr>
      </w:pPr>
      <w:r w:rsidRPr="008248B6">
        <w:rPr>
          <w:b/>
        </w:rPr>
        <w:t>POHVALE, PRIZNANJA, NAGRADE</w:t>
      </w:r>
    </w:p>
    <w:p w:rsidR="000C1B05" w:rsidRPr="008248B6" w:rsidRDefault="000C1B05" w:rsidP="000C1B05">
      <w:pPr>
        <w:jc w:val="both"/>
      </w:pPr>
    </w:p>
    <w:p w:rsidR="000C1B05" w:rsidRPr="008248B6" w:rsidRDefault="000C1B05" w:rsidP="000C1B05">
      <w:pPr>
        <w:jc w:val="both"/>
      </w:pPr>
      <w:r w:rsidRPr="008248B6">
        <w:t>Učenci ali skupine učencev lahko za uspešno in prizadevno delo v šoli prejmejo pohva</w:t>
      </w:r>
      <w:r w:rsidR="00DD3A23" w:rsidRPr="008248B6">
        <w:t>le, priznanja in nagrade, ki so v skladu s Pravilnikom o podeljevanju pohval, priznanj in nagrad učencev.</w:t>
      </w:r>
    </w:p>
    <w:p w:rsidR="005B4A89" w:rsidRPr="008248B6" w:rsidRDefault="005B4A89" w:rsidP="000C1B05">
      <w:pPr>
        <w:jc w:val="both"/>
        <w:rPr>
          <w:b/>
        </w:rPr>
      </w:pPr>
    </w:p>
    <w:p w:rsidR="000C1B05" w:rsidRPr="008248B6" w:rsidRDefault="000C1B05" w:rsidP="000C1B05">
      <w:pPr>
        <w:jc w:val="both"/>
        <w:rPr>
          <w:b/>
        </w:rPr>
      </w:pPr>
      <w:r w:rsidRPr="008248B6">
        <w:rPr>
          <w:b/>
        </w:rPr>
        <w:t>4.2 RESTITUCIJA IN MEDIACIJA</w:t>
      </w:r>
    </w:p>
    <w:p w:rsidR="000C1B05" w:rsidRPr="008248B6" w:rsidRDefault="005B4A89" w:rsidP="000C1B05">
      <w:pPr>
        <w:jc w:val="both"/>
      </w:pPr>
      <w:r w:rsidRPr="008248B6">
        <w:t xml:space="preserve"> </w:t>
      </w:r>
      <w:r w:rsidRPr="008248B6">
        <w:rPr>
          <w:b/>
        </w:rPr>
        <w:t xml:space="preserve">Restitucija </w:t>
      </w:r>
      <w:r w:rsidRPr="008248B6">
        <w:t xml:space="preserve">je oblika vzgojnega ukrepanja, ki omogoča učencu, ki je s svojim ravnanjem povzročil materialno ali moralno škodo drugemu, skupini ali šoli, da to popravi. Učenec se v postopku restitucije </w:t>
      </w:r>
      <w:r w:rsidR="00F73558" w:rsidRPr="008248B6">
        <w:t>sooči s posledicami svojega ravnanja, sprejme odgovornost za takšno ravnanje  in poišče načine, s katerimi svojo napako popravi, oziroma se z oškodovancem</w:t>
      </w:r>
      <w:r w:rsidR="007E04E7" w:rsidRPr="008248B6">
        <w:t xml:space="preserve"> dogovori za način poravnave. V nasprotju s kaznovanjem poudarja pozitivno reševanje problemov. </w:t>
      </w:r>
      <w:r w:rsidR="00F73558" w:rsidRPr="008248B6">
        <w:t xml:space="preserve"> </w:t>
      </w:r>
    </w:p>
    <w:p w:rsidR="000C1B05" w:rsidRPr="008248B6" w:rsidRDefault="000C1B05" w:rsidP="000C1B05">
      <w:pPr>
        <w:ind w:left="360"/>
        <w:jc w:val="both"/>
      </w:pPr>
    </w:p>
    <w:p w:rsidR="000C1B05" w:rsidRPr="008248B6" w:rsidRDefault="007E04E7" w:rsidP="000C1B05">
      <w:pPr>
        <w:jc w:val="both"/>
      </w:pPr>
      <w:r w:rsidRPr="008248B6">
        <w:rPr>
          <w:b/>
        </w:rPr>
        <w:t>Medi</w:t>
      </w:r>
      <w:r w:rsidR="00CB2001" w:rsidRPr="008248B6">
        <w:rPr>
          <w:b/>
        </w:rPr>
        <w:t>acija</w:t>
      </w:r>
      <w:r w:rsidR="00CB2001" w:rsidRPr="008248B6">
        <w:t xml:space="preserve"> predstavlja način mirnega</w:t>
      </w:r>
      <w:r w:rsidRPr="008248B6">
        <w:t xml:space="preserve">, </w:t>
      </w:r>
      <w:proofErr w:type="spellStart"/>
      <w:r w:rsidRPr="008248B6">
        <w:t>konstuktivnega</w:t>
      </w:r>
      <w:proofErr w:type="spellEnd"/>
      <w:r w:rsidRPr="008248B6">
        <w:t xml:space="preserve"> in odgovornega načina reševanja konfliktov in sporov med učenci.  Z mediacijo želimo zmanjšati psihično trpljenje prizadetih, oživljati konstruktivno komunikacijo, izboljšati sodelovanje</w:t>
      </w:r>
      <w:r w:rsidR="00CB2001" w:rsidRPr="008248B6">
        <w:t xml:space="preserve">, krepiti </w:t>
      </w:r>
      <w:proofErr w:type="spellStart"/>
      <w:r w:rsidR="00CB2001" w:rsidRPr="008248B6">
        <w:t>samoodgovornost</w:t>
      </w:r>
      <w:proofErr w:type="spellEnd"/>
      <w:r w:rsidR="00CB2001" w:rsidRPr="008248B6">
        <w:t xml:space="preserve"> in samospoštovanje, razvijati pogajalske sposobnosti in učence usposabljati za samostojno reševanje konfliktov. </w:t>
      </w:r>
    </w:p>
    <w:p w:rsidR="000C1B05" w:rsidRPr="008248B6" w:rsidRDefault="000C1B05" w:rsidP="000C1B05">
      <w:pPr>
        <w:jc w:val="both"/>
      </w:pPr>
    </w:p>
    <w:p w:rsidR="000C1B05" w:rsidRPr="008248B6" w:rsidRDefault="000C1B05" w:rsidP="000C1B05">
      <w:pPr>
        <w:jc w:val="both"/>
        <w:rPr>
          <w:b/>
        </w:rPr>
      </w:pPr>
      <w:r w:rsidRPr="008248B6">
        <w:rPr>
          <w:b/>
        </w:rPr>
        <w:t>4.3 VZGOJNI UKREPI</w:t>
      </w:r>
    </w:p>
    <w:p w:rsidR="000C1B05" w:rsidRPr="008248B6" w:rsidRDefault="000C1B05" w:rsidP="000C1B05">
      <w:pPr>
        <w:ind w:left="360"/>
        <w:jc w:val="both"/>
      </w:pPr>
    </w:p>
    <w:p w:rsidR="000C1B05" w:rsidRPr="008248B6" w:rsidRDefault="000C1B05" w:rsidP="000C1B05">
      <w:pPr>
        <w:jc w:val="both"/>
      </w:pPr>
      <w:r w:rsidRPr="008248B6">
        <w:t xml:space="preserve">Vzgojni ukrepi obsegajo posledice kršitev pravil šolskega </w:t>
      </w:r>
      <w:r w:rsidR="005B4A89" w:rsidRPr="008248B6">
        <w:t>reda in so za učenca in njegove starše obvezujoči.</w:t>
      </w:r>
      <w:r w:rsidRPr="008248B6">
        <w:t xml:space="preserve"> Uporabljajo se, kadar učenci niso pripravljeni sodelovati pri reševanju problemov in so bile predhodno izvedene druge vzgojne  dejavnost. Učencem pomagajo spoznati njihove obveznosti do drugih ljudi in pomen pravil v skupnosti.</w:t>
      </w:r>
    </w:p>
    <w:p w:rsidR="000C1B05" w:rsidRPr="008248B6" w:rsidRDefault="000C1B05" w:rsidP="000C1B05">
      <w:pPr>
        <w:ind w:left="360"/>
        <w:jc w:val="both"/>
      </w:pPr>
    </w:p>
    <w:p w:rsidR="000C1B05" w:rsidRPr="008248B6" w:rsidRDefault="000C1B05" w:rsidP="000C1B05">
      <w:pPr>
        <w:jc w:val="both"/>
      </w:pPr>
      <w:r w:rsidRPr="008248B6">
        <w:t>Izvajanje vzgojnih ukrepov je povezano z nudenjem podpore in vodenjem učencev, z iskanjem možnosti in priložnosti za spremembo neustreznega vedenja. Pri tem sodelujejo</w:t>
      </w:r>
    </w:p>
    <w:p w:rsidR="000C1B05" w:rsidRPr="008248B6" w:rsidRDefault="000C1B05" w:rsidP="000C1B05">
      <w:pPr>
        <w:jc w:val="both"/>
      </w:pPr>
      <w:r w:rsidRPr="008248B6">
        <w:t>učenec, starši in strokovni delavci, ki skupaj oblikujejo predloge za rešitev težav.</w:t>
      </w:r>
    </w:p>
    <w:p w:rsidR="000C1B05" w:rsidRPr="008248B6" w:rsidRDefault="000C1B05" w:rsidP="000C1B05">
      <w:pPr>
        <w:ind w:left="360"/>
        <w:jc w:val="both"/>
      </w:pPr>
    </w:p>
    <w:p w:rsidR="000C1B05" w:rsidRPr="008248B6" w:rsidRDefault="000C1B05" w:rsidP="000C1B05">
      <w:pPr>
        <w:jc w:val="both"/>
        <w:rPr>
          <w:b/>
        </w:rPr>
      </w:pPr>
      <w:r w:rsidRPr="008248B6">
        <w:rPr>
          <w:b/>
        </w:rPr>
        <w:t>Vzgojni ukrepi so podrobneje opredeljeni v  Pravilih šolskega reda.</w:t>
      </w:r>
    </w:p>
    <w:p w:rsidR="000C1B05" w:rsidRPr="008248B6" w:rsidRDefault="000C1B05" w:rsidP="000C1B05">
      <w:pPr>
        <w:jc w:val="both"/>
        <w:rPr>
          <w:b/>
        </w:rPr>
      </w:pPr>
    </w:p>
    <w:p w:rsidR="000C1B05" w:rsidRPr="008248B6" w:rsidRDefault="000C1B05" w:rsidP="000C1B05">
      <w:pPr>
        <w:jc w:val="both"/>
        <w:rPr>
          <w:b/>
        </w:rPr>
      </w:pPr>
      <w:r w:rsidRPr="008248B6">
        <w:rPr>
          <w:b/>
        </w:rPr>
        <w:t>4.4 VZGOJNI OPOMINI</w:t>
      </w:r>
    </w:p>
    <w:p w:rsidR="000C1B05" w:rsidRPr="008248B6" w:rsidRDefault="000C1B05" w:rsidP="000C1B05">
      <w:pPr>
        <w:jc w:val="both"/>
      </w:pPr>
    </w:p>
    <w:p w:rsidR="00A932FB" w:rsidRPr="008248B6" w:rsidRDefault="000C1B05" w:rsidP="000C1B05">
      <w:pPr>
        <w:jc w:val="both"/>
      </w:pPr>
      <w:r w:rsidRPr="008248B6">
        <w:t>Vzgojni opomin se</w:t>
      </w:r>
      <w:r w:rsidR="00A932FB" w:rsidRPr="008248B6">
        <w:t xml:space="preserve"> lahko </w:t>
      </w:r>
      <w:r w:rsidRPr="008248B6">
        <w:t xml:space="preserve"> izreče</w:t>
      </w:r>
      <w:r w:rsidR="00A932FB" w:rsidRPr="008248B6">
        <w:t xml:space="preserve"> učencu, kadar krši dolžnosti in odgovornosti, določene z zakonom, drugimi predpisi, akti šole in ko vzgojne dejavnosti oziroma vzgojni ukrepi ob predhodnih kršitvah niso dosegli namena.  </w:t>
      </w:r>
    </w:p>
    <w:p w:rsidR="000C1B05" w:rsidRPr="008248B6" w:rsidRDefault="00A932FB" w:rsidP="000C1B05">
      <w:pPr>
        <w:jc w:val="both"/>
      </w:pPr>
      <w:r w:rsidRPr="008248B6">
        <w:t>Ob izrekanju vzgojnih op</w:t>
      </w:r>
      <w:r w:rsidR="0001139C" w:rsidRPr="008248B6">
        <w:t xml:space="preserve">ominov uporabljamo </w:t>
      </w:r>
      <w:proofErr w:type="spellStart"/>
      <w:r w:rsidR="0001139C" w:rsidRPr="008248B6">
        <w:t>uporabljamo</w:t>
      </w:r>
      <w:proofErr w:type="spellEnd"/>
      <w:r w:rsidR="0001139C" w:rsidRPr="008248B6">
        <w:t xml:space="preserve"> veljavno zakonodajo.</w:t>
      </w:r>
    </w:p>
    <w:p w:rsidR="0001139C" w:rsidRPr="008248B6" w:rsidRDefault="0001139C" w:rsidP="0001139C">
      <w:pPr>
        <w:pStyle w:val="Odstavekseznama"/>
        <w:jc w:val="both"/>
        <w:rPr>
          <w:b/>
        </w:rPr>
      </w:pPr>
    </w:p>
    <w:p w:rsidR="0001139C" w:rsidRPr="008248B6" w:rsidRDefault="0001139C" w:rsidP="0001139C">
      <w:pPr>
        <w:pStyle w:val="Odstavekseznama"/>
        <w:jc w:val="both"/>
        <w:rPr>
          <w:b/>
        </w:rPr>
      </w:pPr>
    </w:p>
    <w:p w:rsidR="0001139C" w:rsidRPr="008248B6" w:rsidRDefault="0001139C" w:rsidP="0001139C">
      <w:pPr>
        <w:pStyle w:val="Odstavekseznama"/>
        <w:jc w:val="both"/>
        <w:rPr>
          <w:b/>
        </w:rPr>
      </w:pPr>
    </w:p>
    <w:p w:rsidR="000C1B05" w:rsidRPr="008248B6" w:rsidRDefault="000C1B05" w:rsidP="000C1B05">
      <w:pPr>
        <w:pStyle w:val="Odstavekseznama"/>
        <w:numPr>
          <w:ilvl w:val="0"/>
          <w:numId w:val="4"/>
        </w:numPr>
        <w:jc w:val="both"/>
        <w:rPr>
          <w:b/>
        </w:rPr>
      </w:pPr>
      <w:r w:rsidRPr="008248B6">
        <w:rPr>
          <w:b/>
          <w:sz w:val="28"/>
          <w:szCs w:val="28"/>
        </w:rPr>
        <w:t>SPREMLJANJE IN IZVAJANJE VZGOJNEGA NAČRTA</w:t>
      </w:r>
    </w:p>
    <w:p w:rsidR="000C1B05" w:rsidRPr="008248B6" w:rsidRDefault="000C1B05" w:rsidP="000C1B05">
      <w:pPr>
        <w:jc w:val="both"/>
      </w:pPr>
    </w:p>
    <w:p w:rsidR="000C1B05" w:rsidRDefault="000C1B05" w:rsidP="000C1B05">
      <w:pPr>
        <w:jc w:val="both"/>
      </w:pPr>
      <w:r w:rsidRPr="008248B6">
        <w:t xml:space="preserve">Za realizacijo vzgojnega načrta so odgovorni vsi delavci na šoli, učenci in starši. Odgovorni vodstveni delavci šole bodo redno spremljali izvajanje vzgojnega načrta in sicer na pedagoških konferencah, delovnih sestankih in drugih strokovnih srečanjih. Sproti bodo podali poročila in </w:t>
      </w:r>
      <w:r w:rsidRPr="008248B6">
        <w:lastRenderedPageBreak/>
        <w:t>analize o realizaciji načrtovanih ciljev, v zaključnem poročilu pa bo realizacija našega skupnega dela pokazala načrte za novo šolsko leto.</w:t>
      </w:r>
    </w:p>
    <w:p w:rsidR="00290273" w:rsidRDefault="00290273" w:rsidP="000C1B05">
      <w:pPr>
        <w:jc w:val="both"/>
      </w:pPr>
    </w:p>
    <w:p w:rsidR="00290273" w:rsidRPr="008248B6" w:rsidRDefault="00290273" w:rsidP="000C1B05">
      <w:pPr>
        <w:jc w:val="both"/>
      </w:pPr>
    </w:p>
    <w:p w:rsidR="000C1B05" w:rsidRPr="008248B6" w:rsidRDefault="000C1B05" w:rsidP="000C1B05"/>
    <w:p w:rsidR="000C1B05" w:rsidRPr="008248B6" w:rsidRDefault="000C1B05" w:rsidP="000C1B05">
      <w:pPr>
        <w:pStyle w:val="Odstavekseznama"/>
        <w:numPr>
          <w:ilvl w:val="0"/>
          <w:numId w:val="4"/>
        </w:numPr>
        <w:rPr>
          <w:b/>
          <w:sz w:val="28"/>
          <w:szCs w:val="28"/>
        </w:rPr>
      </w:pPr>
      <w:r w:rsidRPr="008248B6">
        <w:rPr>
          <w:b/>
          <w:sz w:val="28"/>
          <w:szCs w:val="28"/>
        </w:rPr>
        <w:t>SPREJEM VZGOJNEGA NAČRTA</w:t>
      </w:r>
    </w:p>
    <w:p w:rsidR="000C1B05" w:rsidRPr="008248B6" w:rsidRDefault="000C1B05" w:rsidP="000C1B05">
      <w:pPr>
        <w:ind w:left="360"/>
      </w:pPr>
    </w:p>
    <w:p w:rsidR="000C1B05" w:rsidRPr="008248B6" w:rsidRDefault="000C1B05" w:rsidP="000C1B05">
      <w:pPr>
        <w:jc w:val="both"/>
      </w:pPr>
      <w:r w:rsidRPr="008248B6">
        <w:t>Pri oblikovanju vzgojnega načrta so sodelovali strokovni delavci šol Videm, Leskovec in Sela. Osnutek vzgojnega načrta so obravnavali učenci na Šolski skupnosti in starši na Svetu staršev. Njihovi predlogi so bili upoštevani in so sestavni del vzgojnega načrta.</w:t>
      </w: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1139C" w:rsidP="000C1B05">
      <w:pPr>
        <w:jc w:val="both"/>
      </w:pPr>
      <w:r w:rsidRPr="008248B6">
        <w:t>Videm pri Ptuju, september 2017</w:t>
      </w: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jc w:val="both"/>
      </w:pP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jc w:val="both"/>
      </w:pPr>
      <w:r w:rsidRPr="008248B6">
        <w:t>Ksenija Samojlenko                                                                  mag. Robert Murko</w:t>
      </w:r>
    </w:p>
    <w:p w:rsidR="000C1B05" w:rsidRPr="008248B6" w:rsidRDefault="000C1B05" w:rsidP="000C1B05">
      <w:pPr>
        <w:jc w:val="both"/>
      </w:pPr>
    </w:p>
    <w:p w:rsidR="000C1B05" w:rsidRPr="008248B6" w:rsidRDefault="000C1B05" w:rsidP="000C1B05">
      <w:pPr>
        <w:jc w:val="both"/>
      </w:pPr>
      <w:r w:rsidRPr="008248B6">
        <w:t>Vodja tima za vzgojni načrt                                                      ravnatelj</w:t>
      </w: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ind w:left="360"/>
        <w:jc w:val="both"/>
      </w:pPr>
    </w:p>
    <w:p w:rsidR="000C1B05" w:rsidRPr="008248B6" w:rsidRDefault="000C1B05" w:rsidP="000C1B05">
      <w:pPr>
        <w:jc w:val="both"/>
      </w:pPr>
      <w:r w:rsidRPr="008248B6">
        <w:t>Mojca Pešak                                                                            Darja Ostroško</w:t>
      </w:r>
    </w:p>
    <w:p w:rsidR="000C1B05" w:rsidRPr="008248B6" w:rsidRDefault="000C1B05" w:rsidP="000C1B05">
      <w:pPr>
        <w:jc w:val="both"/>
      </w:pPr>
      <w:r w:rsidRPr="008248B6">
        <w:tab/>
      </w:r>
      <w:r w:rsidRPr="008248B6">
        <w:tab/>
      </w:r>
      <w:r w:rsidRPr="008248B6">
        <w:tab/>
      </w:r>
      <w:r w:rsidRPr="008248B6">
        <w:tab/>
      </w:r>
      <w:r w:rsidRPr="008248B6">
        <w:tab/>
      </w:r>
      <w:r w:rsidRPr="008248B6">
        <w:tab/>
        <w:t xml:space="preserve">         </w:t>
      </w:r>
    </w:p>
    <w:p w:rsidR="000C1B05" w:rsidRPr="008248B6" w:rsidRDefault="000C1B05" w:rsidP="000C1B05">
      <w:pPr>
        <w:jc w:val="both"/>
      </w:pPr>
      <w:r w:rsidRPr="008248B6">
        <w:t xml:space="preserve">Predsednica sveta staršev matične šole     </w:t>
      </w:r>
      <w:r w:rsidR="008248B6">
        <w:t xml:space="preserve">                              </w:t>
      </w:r>
      <w:r w:rsidRPr="008248B6">
        <w:t>Predsednica Sveta zavoda</w:t>
      </w:r>
    </w:p>
    <w:p w:rsidR="000C1B05" w:rsidRPr="008248B6" w:rsidRDefault="000C1B05" w:rsidP="000C1B05">
      <w:pPr>
        <w:jc w:val="both"/>
      </w:pPr>
      <w:r w:rsidRPr="008248B6">
        <w:t>Videm in podružnične šole Sela</w:t>
      </w:r>
      <w:r w:rsidRPr="008248B6">
        <w:tab/>
        <w:t xml:space="preserve">        </w:t>
      </w:r>
      <w:r w:rsidR="008248B6">
        <w:t xml:space="preserve">                              </w:t>
      </w:r>
      <w:r w:rsidRPr="008248B6">
        <w:t>Osnovne šole Videm</w:t>
      </w:r>
      <w:r w:rsidRPr="008248B6">
        <w:tab/>
      </w:r>
      <w:r w:rsidRPr="008248B6">
        <w:tab/>
      </w:r>
    </w:p>
    <w:p w:rsidR="000C1B05" w:rsidRPr="008248B6" w:rsidRDefault="000C1B05" w:rsidP="000C1B05">
      <w:pPr>
        <w:jc w:val="both"/>
      </w:pPr>
    </w:p>
    <w:p w:rsidR="000C1B05" w:rsidRPr="008248B6" w:rsidRDefault="000C1B05" w:rsidP="000C1B05">
      <w:pPr>
        <w:jc w:val="both"/>
      </w:pPr>
      <w:r w:rsidRPr="008248B6">
        <w:t xml:space="preserve">                                                     </w:t>
      </w:r>
      <w:r w:rsidRPr="008248B6">
        <w:tab/>
      </w:r>
      <w:r w:rsidRPr="008248B6">
        <w:tab/>
      </w:r>
    </w:p>
    <w:p w:rsidR="000C1B05" w:rsidRPr="008248B6" w:rsidRDefault="000C1B05" w:rsidP="000C1B05">
      <w:pPr>
        <w:jc w:val="both"/>
      </w:pPr>
    </w:p>
    <w:p w:rsidR="000C1B05" w:rsidRPr="008248B6" w:rsidRDefault="000C1B05" w:rsidP="000C1B05">
      <w:pPr>
        <w:jc w:val="both"/>
      </w:pPr>
      <w:r w:rsidRPr="008248B6">
        <w:t xml:space="preserve">Mateja </w:t>
      </w:r>
      <w:proofErr w:type="spellStart"/>
      <w:r w:rsidRPr="008248B6">
        <w:t>Jagarinec</w:t>
      </w:r>
      <w:proofErr w:type="spellEnd"/>
      <w:r w:rsidRPr="008248B6">
        <w:t xml:space="preserve"> Milkovič</w:t>
      </w:r>
    </w:p>
    <w:p w:rsidR="000C1B05" w:rsidRPr="008248B6" w:rsidRDefault="000C1B05" w:rsidP="000C1B05">
      <w:pPr>
        <w:ind w:left="360"/>
      </w:pPr>
    </w:p>
    <w:p w:rsidR="000C1B05" w:rsidRPr="008248B6" w:rsidRDefault="000C1B05" w:rsidP="000C1B05">
      <w:r w:rsidRPr="008248B6">
        <w:t xml:space="preserve">Predsednica sveta staršev </w:t>
      </w:r>
    </w:p>
    <w:p w:rsidR="000C1B05" w:rsidRPr="008248B6" w:rsidRDefault="000C1B05" w:rsidP="000C1B05">
      <w:r w:rsidRPr="008248B6">
        <w:t>podružnične šole Leskovec</w:t>
      </w:r>
    </w:p>
    <w:p w:rsidR="000C1B05" w:rsidRPr="008248B6" w:rsidRDefault="000C1B05" w:rsidP="000C1B05">
      <w:pPr>
        <w:ind w:left="360"/>
      </w:pPr>
    </w:p>
    <w:p w:rsidR="000C1B05" w:rsidRPr="008248B6" w:rsidRDefault="000C1B05" w:rsidP="000C1B05">
      <w:pPr>
        <w:ind w:left="360"/>
      </w:pPr>
      <w:r w:rsidRPr="008248B6">
        <w:t xml:space="preserve"> </w:t>
      </w:r>
    </w:p>
    <w:p w:rsidR="00295A5D" w:rsidRDefault="00295A5D"/>
    <w:sectPr w:rsidR="00295A5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E9D" w:rsidRDefault="00BD3E9D">
      <w:r>
        <w:separator/>
      </w:r>
    </w:p>
  </w:endnote>
  <w:endnote w:type="continuationSeparator" w:id="0">
    <w:p w:rsidR="00BD3E9D" w:rsidRDefault="00BD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D3" w:rsidRDefault="000C1B05" w:rsidP="00127C8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759D3" w:rsidRDefault="00BD3E9D" w:rsidP="000F213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D3" w:rsidRDefault="000C1B05" w:rsidP="00127C8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22571">
      <w:rPr>
        <w:rStyle w:val="tevilkastrani"/>
        <w:noProof/>
      </w:rPr>
      <w:t>5</w:t>
    </w:r>
    <w:r>
      <w:rPr>
        <w:rStyle w:val="tevilkastrani"/>
      </w:rPr>
      <w:fldChar w:fldCharType="end"/>
    </w:r>
  </w:p>
  <w:p w:rsidR="001759D3" w:rsidRDefault="00BD3E9D" w:rsidP="000F2135">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E9D" w:rsidRDefault="00BD3E9D">
      <w:r>
        <w:separator/>
      </w:r>
    </w:p>
  </w:footnote>
  <w:footnote w:type="continuationSeparator" w:id="0">
    <w:p w:rsidR="00BD3E9D" w:rsidRDefault="00BD3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782D"/>
    <w:multiLevelType w:val="hybridMultilevel"/>
    <w:tmpl w:val="1998528C"/>
    <w:lvl w:ilvl="0" w:tplc="04240001">
      <w:start w:val="1"/>
      <w:numFmt w:val="bullet"/>
      <w:lvlText w:val=""/>
      <w:lvlJc w:val="left"/>
      <w:pPr>
        <w:ind w:left="1020" w:hanging="360"/>
      </w:pPr>
      <w:rPr>
        <w:rFonts w:ascii="Symbol" w:hAnsi="Symbol"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1" w15:restartNumberingAfterBreak="0">
    <w:nsid w:val="154D51AE"/>
    <w:multiLevelType w:val="hybridMultilevel"/>
    <w:tmpl w:val="2F02D232"/>
    <w:lvl w:ilvl="0" w:tplc="725C8EC2">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13DF2"/>
    <w:multiLevelType w:val="multilevel"/>
    <w:tmpl w:val="695C446C"/>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11D5A81"/>
    <w:multiLevelType w:val="hybridMultilevel"/>
    <w:tmpl w:val="982C7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47574D8"/>
    <w:multiLevelType w:val="multilevel"/>
    <w:tmpl w:val="CBAE72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05"/>
    <w:rsid w:val="0001139C"/>
    <w:rsid w:val="000C1B05"/>
    <w:rsid w:val="00290273"/>
    <w:rsid w:val="00295A5D"/>
    <w:rsid w:val="00322571"/>
    <w:rsid w:val="0033784B"/>
    <w:rsid w:val="00346BDB"/>
    <w:rsid w:val="003C5CB2"/>
    <w:rsid w:val="0041095B"/>
    <w:rsid w:val="00581D20"/>
    <w:rsid w:val="005B4A89"/>
    <w:rsid w:val="005B5212"/>
    <w:rsid w:val="006F2F7A"/>
    <w:rsid w:val="00715AF8"/>
    <w:rsid w:val="007D7C5C"/>
    <w:rsid w:val="007E04E7"/>
    <w:rsid w:val="008248B6"/>
    <w:rsid w:val="008D54E3"/>
    <w:rsid w:val="009E6FAD"/>
    <w:rsid w:val="00A932FB"/>
    <w:rsid w:val="00B14ECC"/>
    <w:rsid w:val="00BD3E9D"/>
    <w:rsid w:val="00CB2001"/>
    <w:rsid w:val="00D6052E"/>
    <w:rsid w:val="00DD3A23"/>
    <w:rsid w:val="00E70467"/>
    <w:rsid w:val="00F35804"/>
    <w:rsid w:val="00F73558"/>
    <w:rsid w:val="00F91F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F42EC-E740-4B9B-AB6A-B0F2D843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B0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0C1B05"/>
    <w:pPr>
      <w:tabs>
        <w:tab w:val="center" w:pos="4536"/>
        <w:tab w:val="right" w:pos="9072"/>
      </w:tabs>
    </w:pPr>
  </w:style>
  <w:style w:type="character" w:customStyle="1" w:styleId="NogaZnak">
    <w:name w:val="Noga Znak"/>
    <w:basedOn w:val="Privzetapisavaodstavka"/>
    <w:link w:val="Noga"/>
    <w:rsid w:val="000C1B05"/>
    <w:rPr>
      <w:rFonts w:ascii="Times New Roman" w:eastAsia="Times New Roman" w:hAnsi="Times New Roman" w:cs="Times New Roman"/>
      <w:sz w:val="24"/>
      <w:szCs w:val="24"/>
      <w:lang w:eastAsia="sl-SI"/>
    </w:rPr>
  </w:style>
  <w:style w:type="character" w:styleId="tevilkastrani">
    <w:name w:val="page number"/>
    <w:basedOn w:val="Privzetapisavaodstavka"/>
    <w:rsid w:val="000C1B05"/>
  </w:style>
  <w:style w:type="paragraph" w:styleId="Odstavekseznama">
    <w:name w:val="List Paragraph"/>
    <w:basedOn w:val="Navaden"/>
    <w:uiPriority w:val="34"/>
    <w:qFormat/>
    <w:rsid w:val="000C1B05"/>
    <w:pPr>
      <w:ind w:left="720"/>
      <w:contextualSpacing/>
    </w:pPr>
  </w:style>
  <w:style w:type="paragraph" w:styleId="Besedilooblaka">
    <w:name w:val="Balloon Text"/>
    <w:basedOn w:val="Navaden"/>
    <w:link w:val="BesedilooblakaZnak"/>
    <w:uiPriority w:val="99"/>
    <w:semiHidden/>
    <w:unhideWhenUsed/>
    <w:rsid w:val="009E6F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6FA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Ksenja</dc:creator>
  <cp:keywords/>
  <dc:description/>
  <cp:lastModifiedBy>Admin</cp:lastModifiedBy>
  <cp:revision>4</cp:revision>
  <cp:lastPrinted>2016-09-01T10:29:00Z</cp:lastPrinted>
  <dcterms:created xsi:type="dcterms:W3CDTF">2017-09-22T11:25:00Z</dcterms:created>
  <dcterms:modified xsi:type="dcterms:W3CDTF">2017-09-29T07:36:00Z</dcterms:modified>
</cp:coreProperties>
</file>